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df1ace4" w14:textId="df1ace4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463F72">
        <w:t>722</w:t>
      </w:r>
      <w:r w:rsidRPr="00F30D73">
        <w:t>/</w:t>
      </w:r>
      <w:r w:rsidR="00651E9B">
        <w:t>20</w:t>
      </w:r>
      <w:r w:rsidR="002B2A2A">
        <w:t>1</w:t>
      </w:r>
      <w:r w:rsidR="00CF6CD2">
        <w:t>6</w:t>
      </w:r>
      <w:r w:rsidR="00B30EDC">
        <w:t>-</w:t>
      </w:r>
      <w:r w:rsidR="005D5261">
        <w:t>90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Pr="00817B8B" w:rsidR="005D5261">
        <w:t>MIČIĆ AUTO d.o.o. u stečaju, Zadar, Ulica Nikole Jurišića bb, OIB: 02367672587</w:t>
      </w:r>
      <w:r w:rsidR="00F30D73">
        <w:t>,</w:t>
      </w:r>
      <w:r w:rsidRPr="00F24E03">
        <w:t xml:space="preserve"> </w:t>
      </w:r>
      <w:r w:rsidR="005D5261">
        <w:t>10</w:t>
      </w:r>
      <w:r w:rsidR="00651E9B">
        <w:t xml:space="preserve">. </w:t>
      </w:r>
      <w:r w:rsidR="005D5261">
        <w:t>listopada</w:t>
      </w:r>
      <w:r w:rsidR="0069087B">
        <w:t xml:space="preserve"> 2019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B07CC4">
        <w:t>10</w:t>
      </w:r>
      <w:r w:rsidR="00651E9B">
        <w:t>,</w:t>
      </w:r>
      <w:r w:rsidR="00B07CC4">
        <w:t>00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="009E003C" w:rsidP="009E003C" w:rsidRDefault="00CF6CD2">
      <w:pPr>
        <w:jc w:val="both"/>
      </w:pPr>
      <w:r>
        <w:t>Utvrđuje se da je nazočan</w:t>
      </w:r>
      <w:r w:rsidR="008D744A">
        <w:t xml:space="preserve"> </w:t>
      </w:r>
      <w:r w:rsidR="005D5261">
        <w:t>Željko Vrkić</w:t>
      </w:r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B07CC4" w:rsidP="009E003C" w:rsidRDefault="00B07CC4">
      <w:pPr>
        <w:jc w:val="both"/>
      </w:pP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</w:p>
    <w:p w:rsidR="00FA1F3A" w:rsidP="00B061C4" w:rsidRDefault="00273CAC">
      <w:pPr>
        <w:pStyle w:val="Odlomakpopisa"/>
        <w:numPr>
          <w:ilvl w:val="0"/>
          <w:numId w:val="26"/>
        </w:numPr>
        <w:jc w:val="both"/>
      </w:pPr>
      <w:r>
        <w:t>za RH Lidija Vitaljić, zamjenica u ŽDO-u Zadar</w:t>
      </w:r>
    </w:p>
    <w:p w:rsidR="00B061C4" w:rsidP="00B061C4" w:rsidRDefault="00B061C4">
      <w:pPr>
        <w:pStyle w:val="Odlomakpopisa"/>
        <w:jc w:val="both"/>
      </w:pPr>
    </w:p>
    <w:p w:rsidRPr="00C54F05" w:rsidR="00B07CC4" w:rsidP="00B07CC4" w:rsidRDefault="00B061C4">
      <w:pPr>
        <w:jc w:val="both"/>
      </w:pPr>
      <w:r>
        <w:t>Ostali:</w:t>
      </w:r>
      <w:r w:rsidR="00B07CC4">
        <w:t xml:space="preserve"> Ivan Morosavljević, stečajni upravitelj sa B liste</w:t>
      </w:r>
    </w:p>
    <w:p w:rsidR="00B061C4" w:rsidP="00793082" w:rsidRDefault="00B061C4">
      <w:pPr>
        <w:ind w:left="360" w:hanging="360"/>
        <w:jc w:val="both"/>
      </w:pPr>
    </w:p>
    <w:p w:rsidRPr="00C54F05" w:rsidR="004D5067" w:rsidP="00F71208" w:rsidRDefault="004D5067">
      <w:pPr>
        <w:jc w:val="both"/>
      </w:pPr>
    </w:p>
    <w:p w:rsidRPr="00C54F05" w:rsidR="001648F1" w:rsidP="001648F1" w:rsidRDefault="009E003C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6A09A4">
        <w:t xml:space="preserve"> </w:t>
      </w:r>
      <w:r w:rsidR="00F21438">
        <w:t>3</w:t>
      </w:r>
      <w:r w:rsidR="00651E9B">
        <w:t xml:space="preserve">. </w:t>
      </w:r>
      <w:r w:rsidR="00F21438">
        <w:t>rujna</w:t>
      </w:r>
      <w:r w:rsidR="005F1A1A">
        <w:t xml:space="preserve"> 2019</w:t>
      </w:r>
      <w:r w:rsidR="005F0790">
        <w:t>.</w:t>
      </w:r>
      <w:r w:rsidRPr="00C54F05" w:rsidR="00E4499D">
        <w:t xml:space="preserve"> </w:t>
      </w:r>
      <w:r w:rsidRPr="00C54F05">
        <w:t>sa dnevnim redom</w:t>
      </w:r>
      <w:r w:rsidRPr="00C54F05" w:rsidR="001648F1">
        <w:t>:</w:t>
      </w:r>
    </w:p>
    <w:p w:rsidRPr="00C54F05" w:rsidR="001648F1" w:rsidP="001648F1" w:rsidRDefault="001648F1">
      <w:pPr>
        <w:jc w:val="both"/>
      </w:pPr>
    </w:p>
    <w:p w:rsidRPr="00F21438" w:rsidR="00F21438" w:rsidP="00F21438" w:rsidRDefault="00F21438">
      <w:pPr>
        <w:pStyle w:val="Odlomakpopisa"/>
        <w:numPr>
          <w:ilvl w:val="0"/>
          <w:numId w:val="30"/>
        </w:numPr>
      </w:pPr>
      <w:r w:rsidRPr="00F21438">
        <w:t>Izjašnjavanje o prijedlogu stečajnog upravitelja za obustavu i zaključenje ovog stečajnog postupka zbog nedostatnosti mase za namirenje troškova stečajnog postupka.</w:t>
      </w:r>
    </w:p>
    <w:p w:rsidR="00273CAC" w:rsidP="00F96D5F" w:rsidRDefault="00273CAC">
      <w:pPr>
        <w:tabs>
          <w:tab w:val="left" w:pos="0"/>
          <w:tab w:val="left" w:pos="360"/>
        </w:tabs>
      </w:pPr>
    </w:p>
    <w:p w:rsidR="00273CAC" w:rsidP="00C22415" w:rsidRDefault="00C22415">
      <w:pPr>
        <w:tabs>
          <w:tab w:val="left" w:pos="0"/>
          <w:tab w:val="left" w:pos="360"/>
        </w:tabs>
        <w:jc w:val="both"/>
      </w:pPr>
      <w:r>
        <w:t xml:space="preserve">Stečajni upravitelj </w:t>
      </w:r>
      <w:r w:rsidR="00B07CC4">
        <w:t>navodi kao u objavljenom prijedlogu, te isti ukratko obrazlaže.</w:t>
      </w:r>
    </w:p>
    <w:p w:rsidR="00C22415" w:rsidP="00F96D5F" w:rsidRDefault="00C22415">
      <w:pPr>
        <w:tabs>
          <w:tab w:val="left" w:pos="0"/>
          <w:tab w:val="left" w:pos="360"/>
        </w:tabs>
      </w:pPr>
    </w:p>
    <w:p w:rsidR="00C622C3" w:rsidP="00B07CC4" w:rsidRDefault="00C22415">
      <w:pPr>
        <w:tabs>
          <w:tab w:val="left" w:pos="0"/>
          <w:tab w:val="left" w:pos="360"/>
        </w:tabs>
        <w:jc w:val="both"/>
      </w:pPr>
      <w:r>
        <w:t xml:space="preserve">Zastupnica po zakonu RH po zakonu navodi da </w:t>
      </w:r>
      <w:r w:rsidR="00B07CC4">
        <w:t>je suglasna s prijedlogom stečajnog upravitelja sukladno čl. 293. SZ-a.</w:t>
      </w:r>
    </w:p>
    <w:p w:rsidR="00C622C3" w:rsidP="00C622C3" w:rsidRDefault="00C622C3">
      <w:pPr>
        <w:pStyle w:val="Odlomakpopisa"/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CE4B1D">
        <w:t>10</w:t>
      </w:r>
      <w:r w:rsidR="00651E9B">
        <w:t>,</w:t>
      </w:r>
      <w:r w:rsidR="00B07CC4">
        <w:t>05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FA6F11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C22415">
      <w:t>738</w:t>
    </w:r>
    <w:r w:rsidRPr="00F30D73" w:rsidR="002316EC">
      <w:t>/</w:t>
    </w:r>
    <w:r w:rsidR="00A65177">
      <w:t>1</w:t>
    </w:r>
    <w:r w:rsidR="00C22415">
      <w:t>6</w:t>
    </w:r>
    <w:r w:rsidR="00A65177">
      <w:t>-</w:t>
    </w:r>
    <w:r w:rsidR="00C22415">
      <w:t>159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D617D5"/>
    <w:multiLevelType w:val="hybridMultilevel"/>
    <w:tmpl w:val="D2F45804"/>
    <w:lvl w:ilvl="0" w:tplc="DEA889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2EF2936"/>
    <w:multiLevelType w:val="hybridMultilevel"/>
    <w:tmpl w:val="AF7474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17042C"/>
    <w:multiLevelType w:val="hybridMultilevel"/>
    <w:tmpl w:val="71C8A5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26"/>
  </w:num>
  <w:num w:numId="5">
    <w:abstractNumId w:val="4"/>
  </w:num>
  <w:num w:numId="6">
    <w:abstractNumId w:val="18"/>
  </w:num>
  <w:num w:numId="7">
    <w:abstractNumId w:val="5"/>
  </w:num>
  <w:num w:numId="8">
    <w:abstractNumId w:val="3"/>
  </w:num>
  <w:num w:numId="9">
    <w:abstractNumId w:val="6"/>
  </w:num>
  <w:num w:numId="10">
    <w:abstractNumId w:val="25"/>
  </w:num>
  <w:num w:numId="11">
    <w:abstractNumId w:val="1"/>
  </w:num>
  <w:num w:numId="12">
    <w:abstractNumId w:val="16"/>
  </w:num>
  <w:num w:numId="13">
    <w:abstractNumId w:val="28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8"/>
  </w:num>
  <w:num w:numId="18">
    <w:abstractNumId w:val="0"/>
  </w:num>
  <w:num w:numId="19">
    <w:abstractNumId w:val="12"/>
  </w:num>
  <w:num w:numId="20">
    <w:abstractNumId w:val="19"/>
  </w:num>
  <w:num w:numId="21">
    <w:abstractNumId w:val="27"/>
  </w:num>
  <w:num w:numId="22">
    <w:abstractNumId w:val="15"/>
  </w:num>
  <w:num w:numId="23">
    <w:abstractNumId w:val="14"/>
  </w:num>
  <w:num w:numId="24">
    <w:abstractNumId w:val="22"/>
  </w:num>
  <w:num w:numId="25">
    <w:abstractNumId w:val="9"/>
  </w:num>
  <w:num w:numId="26">
    <w:abstractNumId w:val="7"/>
  </w:num>
  <w:num w:numId="27">
    <w:abstractNumId w:val="10"/>
  </w:num>
  <w:num w:numId="28">
    <w:abstractNumId w:val="11"/>
  </w:num>
  <w:num w:numId="29">
    <w:abstractNumId w:val="13"/>
  </w:num>
  <w:num w:numId="30">
    <w:abstractNumId w:val="2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958D3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D36DA"/>
    <w:rsid w:val="001E71A6"/>
    <w:rsid w:val="00220CA9"/>
    <w:rsid w:val="00224227"/>
    <w:rsid w:val="002316EC"/>
    <w:rsid w:val="00251190"/>
    <w:rsid w:val="002632FB"/>
    <w:rsid w:val="00273CAC"/>
    <w:rsid w:val="00293FE2"/>
    <w:rsid w:val="002B2A2A"/>
    <w:rsid w:val="002F2B7F"/>
    <w:rsid w:val="00314050"/>
    <w:rsid w:val="00325049"/>
    <w:rsid w:val="00350A4A"/>
    <w:rsid w:val="003853F9"/>
    <w:rsid w:val="003B3D8E"/>
    <w:rsid w:val="003C7D30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63F72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1772F"/>
    <w:rsid w:val="00524D93"/>
    <w:rsid w:val="005377A0"/>
    <w:rsid w:val="00540349"/>
    <w:rsid w:val="005677A9"/>
    <w:rsid w:val="005954D0"/>
    <w:rsid w:val="005973E3"/>
    <w:rsid w:val="005B6150"/>
    <w:rsid w:val="005D268C"/>
    <w:rsid w:val="005D5261"/>
    <w:rsid w:val="005E1943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761E"/>
    <w:rsid w:val="0069087B"/>
    <w:rsid w:val="006A09A4"/>
    <w:rsid w:val="006A46AA"/>
    <w:rsid w:val="006B0187"/>
    <w:rsid w:val="006E39E9"/>
    <w:rsid w:val="007058C7"/>
    <w:rsid w:val="00722A49"/>
    <w:rsid w:val="0072675B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93E95"/>
    <w:rsid w:val="008B1FEF"/>
    <w:rsid w:val="008D744A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CB0"/>
    <w:rsid w:val="00B061C4"/>
    <w:rsid w:val="00B07CC4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A5EFA"/>
    <w:rsid w:val="00BB376D"/>
    <w:rsid w:val="00BD0B31"/>
    <w:rsid w:val="00BD0C21"/>
    <w:rsid w:val="00BE176D"/>
    <w:rsid w:val="00C116D5"/>
    <w:rsid w:val="00C22415"/>
    <w:rsid w:val="00C25978"/>
    <w:rsid w:val="00C54F05"/>
    <w:rsid w:val="00C622C3"/>
    <w:rsid w:val="00C75ADA"/>
    <w:rsid w:val="00C81A61"/>
    <w:rsid w:val="00C86877"/>
    <w:rsid w:val="00CA4F46"/>
    <w:rsid w:val="00CB7609"/>
    <w:rsid w:val="00CC1E52"/>
    <w:rsid w:val="00CE4B1D"/>
    <w:rsid w:val="00CF6CD2"/>
    <w:rsid w:val="00D23BC5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143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95261"/>
    <w:rsid w:val="00F96D5F"/>
    <w:rsid w:val="00FA1F3A"/>
    <w:rsid w:val="00FA6F11"/>
    <w:rsid w:val="00FA777A"/>
    <w:rsid w:val="00FB4A49"/>
    <w:rsid w:val="00FC495D"/>
    <w:rsid w:val="00FD2340"/>
    <w:rsid w:val="00FD6170"/>
    <w:rsid w:val="00FE45D4"/>
    <w:rsid w:val="00FF05C0"/>
    <w:rsid w:val="00FF3725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C7D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7D3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7D3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7D3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7D3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D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D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D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D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2019.</izvorni_sadrzaj>
    <derivirana_varijabla naziv="DomainObject.StvarniPocetakDatum_1">10. listopada 2019.</derivirana_varijabla>
  </DomainObject.StvarniPocetakDatum>
  <DomainObject.StvarniZavrsetakDatum>
    <izvorni_sadrzaj>10. listopada 2019.</izvorni_sadrzaj>
    <derivirana_varijabla naziv="DomainObject.StvarniZavrsetakDatum_1">10. listopada 2019.</derivirana_varijabla>
  </DomainObject.StvarniZavrsetakDatum>
  <DomainObject.PlaniraniZavrsetakDatum>
    <izvorni_sadrzaj>10. listopada 2019.</izvorni_sadrzaj>
    <derivirana_varijabla naziv="DomainObject.PlaniraniZavrsetakDatum_1">10. listopada 2019.</derivirana_varijabla>
  </DomainObject.PlaniraniZavrsetakDatum>
  <DomainObject.PlaniraniPocetakDatum>
    <izvorni_sadrzaj>10. listopada 2019.</izvorni_sadrzaj>
    <derivirana_varijabla naziv="DomainObject.PlaniraniPocetakDatum_1">10. listopada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2019.</izvorni_sadrzaj>
    <derivirana_varijabla naziv="DomainObject.Zapisnik.DatumKreiranja_1">10.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St-722/2016-84</izvorni_sadrzaj>
    <derivirana_varijabla naziv="DomainObject.Zapisnik.Oznaka_1">St-722/2016-84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MIČIĆ AUTO društvo s ograničenom odgovornošću za trgovinu i usluge</izvorni_sadrzaj>
    <derivirana_varijabla naziv="DomainObject.Predmet.ProtustrankaFormated_1">  MIČIĆ AUTO društvo s ograničenom odgovornošću za trgovinu i usluge</derivirana_varijabla>
  </DomainObject.Predmet.ProtustrankaFormated>
  <DomainObject.Predmet.ProtustrankaFormatedOIB>
    <izvorni_sadrzaj>  MIČIĆ AUTO društvo s ograničenom odgovornošću za trgovinu i usluge, OIB 02367672587</izvorni_sadrzaj>
    <derivirana_varijabla naziv="DomainObject.Predmet.ProtustrankaFormatedOIB_1">  MIČIĆ AUTO društvo s ograničenom odgovornošću za trgovinu i usluge, OIB 02367672587</derivirana_varijabla>
  </DomainObject.Predmet.ProtustrankaFormatedOIB>
  <DomainObject.Predmet.ProtustrankaFormatedWithAdress>
    <izvorni_sadrzaj> MIČIĆ AUTO društvo s ograničenom odgovornošću za trgovinu i usluge, Ulica Nikole Jurišića/bb, 23000 Zadar</izvorni_sadrzaj>
    <derivirana_varijabla naziv="DomainObject.Predmet.ProtustrankaFormatedWithAdress_1"> MIČIĆ AUTO društvo s ograničenom odgovornošću za trgovinu i usluge, Ulica Nikole Jurišića/bb, 23000 Zadar</derivirana_varijabla>
  </DomainObject.Predmet.ProtustrankaFormatedWithAdress>
  <DomainObject.Predmet.ProtustrankaFormatedWithAdressOIB>
    <izvorni_sadrzaj> MIČIĆ AUTO društvo s ograničenom odgovornošću za trgovinu i usluge, OIB 02367672587, Ulica Nikole Jurišića/bb, 23000 Zadar</izvorni_sadrzaj>
    <derivirana_varijabla naziv="DomainObject.Predmet.ProtustrankaFormatedWithAdressOIB_1"> MIČIĆ AUTO društvo s ograničenom odgovornošću za trgovinu i usluge, OIB 02367672587, Ulica Nikole Jurišića/bb, 23000 Zadar</derivirana_varijabla>
  </DomainObject.Predmet.ProtustrankaFormatedWithAdressOIB>
  <DomainObject.Predmet.ProtustrankaWithAdress>
    <izvorni_sadrzaj>MIČIĆ AUTO društvo s ograničenom odgovornošću za trgovinu i usluge Ulica Nikole Jurišića/bb, 23000 Zadar</izvorni_sadrzaj>
    <derivirana_varijabla naziv="DomainObject.Predmet.ProtustrankaWithAdress_1">MIČIĆ AUTO društvo s ograničenom odgovornošću za trgovinu i usluge Ulica Nikole Jurišića/bb, 23000 Zadar</derivirana_varijabla>
  </DomainObject.Predmet.ProtustrankaWithAdress>
  <DomainObject.Predmet.ProtustrankaWithAdressOIB>
    <izvorni_sadrzaj>MIČIĆ AUTO društvo s ograničenom odgovornošću za trgovinu i usluge, OIB 02367672587, Ulica Nikole Jurišića/bb, 23000 Zadar</izvorni_sadrzaj>
    <derivirana_varijabla naziv="DomainObject.Predmet.ProtustrankaWithAdressOIB_1">MIČIĆ AUTO društvo s ograničenom odgovornošću za trgovinu i usluge, OIB 02367672587, Ulica Nikole Jurišića/bb, 23000 Zadar</derivirana_varijabla>
  </DomainObject.Predmet.ProtustrankaWithAdressOIB>
  <DomainObject.Predmet.ProtustrankaNazivFormated>
    <izvorni_sadrzaj>MIČIĆ AUTO društvo s ograničenom odgovornošću za trgovinu i usluge</izvorni_sadrzaj>
    <derivirana_varijabla naziv="DomainObject.Predmet.ProtustrankaNazivFormated_1">MIČIĆ AUTO društvo s ograničenom odgovornošću za trgovinu i usluge</derivirana_varijabla>
  </DomainObject.Predmet.ProtustrankaNazivFormated>
  <DomainObject.Predmet.ProtustrankaNazivFormatedOIB>
    <izvorni_sadrzaj>MIČIĆ AUTO društvo s ograničenom odgovornošću za trgovinu i usluge, OIB 02367672587</izvorni_sadrzaj>
    <derivirana_varijabla naziv="DomainObject.Predmet.ProtustrankaNazivFormatedOIB_1">MIČIĆ AUTO društvo s ograničenom odgovornošću za trgovinu i usluge, OIB 02367672587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Addiko Bank dioničko društvo</izvorni_sadrzaj>
    <derivirana_varijabla naziv="DomainObject.Predmet.StrankaFormated_1">  FINA; Addiko Bank dioničko društvo</derivirana_varijabla>
  </DomainObject.Predmet.StrankaFormated>
  <DomainObject.Predmet.StrankaFormatedOIB>
    <izvorni_sadrzaj>  FINA, OIB 85821130368; Addiko Bank dioničko društvo, OIB 14036333877</izvorni_sadrzaj>
    <derivirana_varijabla naziv="DomainObject.Predmet.StrankaFormatedOIB_1">  FINA, OIB 85821130368; Addiko Bank dioničko društvo, OIB 14036333877</derivirana_varijabla>
  </DomainObject.Predmet.StrankaFormatedOIB>
  <DomainObject.Predmet.StrankaFormatedWithAdress>
    <izvorni_sadrzaj> FINA; Addiko Bank dioničko društvo, Slavonska avenija 6, 10000 Zagreb</izvorni_sadrzaj>
    <derivirana_varijabla naziv="DomainObject.Predmet.StrankaFormatedWithAdress_1"> FINA; Addiko Bank dioničko društvo, Slavonska avenija 6, 10000 Zagreb</derivirana_varijabla>
  </DomainObject.Predmet.StrankaFormatedWithAdress>
  <DomainObject.Predmet.StrankaFormatedWithAdressOIB>
    <izvorni_sadrzaj> FINA, OIB 85821130368; Addiko Bank dioničko društvo, OIB 14036333877, Slavonska avenija 6, 10000 Zagreb</izvorni_sadrzaj>
    <derivirana_varijabla naziv="DomainObject.Predmet.StrankaFormatedWithAdressOIB_1"> FINA, OIB 85821130368; Addiko Bank dioničko društvo, OIB 14036333877, Slavonska avenija 6, 10000 Zagreb</derivirana_varijabla>
  </DomainObject.Predmet.StrankaFormatedWithAdressOIB>
  <DomainObject.Predmet.StrankaWithAdress>
    <izvorni_sadrzaj>FINA ,Addiko Bank dioničko društvo Slavonska avenija 6,10000 Zagreb</izvorni_sadrzaj>
    <derivirana_varijabla naziv="DomainObject.Predmet.StrankaWithAdress_1">FINA ,Addiko Bank dioničko društvo Slavonska avenija 6,10000 Zagreb</derivirana_varijabla>
  </DomainObject.Predmet.StrankaWithAdress>
  <DomainObject.Predmet.StrankaWithAdressOIB>
    <izvorni_sadrzaj>FINA, OIB 85821130368,Addiko Bank dioničko društvo, OIB 14036333877, Slavonska avenija 6,10000 Zagreb</izvorni_sadrzaj>
    <derivirana_varijabla naziv="DomainObject.Predmet.StrankaWithAdressOIB_1">FINA, OIB 85821130368,Addiko Bank dioničko društvo, OIB 14036333877, Slavonska avenija 6,10000 Zagreb</derivirana_varijabla>
  </DomainObject.Predmet.StrankaWithAdressOIB>
  <DomainObject.Predmet.StrankaNazivFormated>
    <izvorni_sadrzaj>FINA,Addiko Bank dioničko društvo</izvorni_sadrzaj>
    <derivirana_varijabla naziv="DomainObject.Predmet.StrankaNazivFormated_1">FINA,Addiko Bank dioničko društvo</derivirana_varijabla>
  </DomainObject.Predmet.StrankaNazivFormated>
  <DomainObject.Predmet.StrankaNazivFormatedOIB>
    <izvorni_sadrzaj>FINA, OIB 85821130368,Addiko Bank dioničko društvo, OIB 14036333877</izvorni_sadrzaj>
    <derivirana_varijabla naziv="DomainObject.Predmet.StrankaNazivFormatedOIB_1">FINA,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Addiko Bank dioničko društvo</item>
    </izvorni_sadrzaj>
    <derivirana_varijabla naziv="DomainObject.Predmet.StrankaListFormated_1">
      <item>FINA</item>
      <item>Addiko Bank dioničko društvo</item>
    </derivirana_varijabla>
  </DomainObject.Predmet.StrankaListFormated>
  <DomainObject.Predmet.StrankaListFormatedOIB>
    <izvorni_sadrzaj>
      <item>FINA, OIB 85821130368</item>
      <item>Addiko Bank dioničko društvo, OIB 14036333877</item>
    </izvorni_sadrzaj>
    <derivirana_varijabla naziv="DomainObject.Predmet.StrankaListFormatedOIB_1">
      <item>FINA, OIB 85821130368</item>
      <item>Addiko Bank dioničko društvo, OIB 14036333877</item>
    </derivirana_varijabla>
  </DomainObject.Predmet.StrankaListFormatedOIB>
  <DomainObject.Predmet.StrankaListFormatedWithAdress>
    <izvorni_sadrzaj>
      <item>FINA</item>
      <item>Addiko Bank dioničko društvo, Slavonska avenija 6, 10000 Zagreb</item>
    </izvorni_sadrzaj>
    <derivirana_varijabla naziv="DomainObject.Predmet.StrankaListFormatedWithAdress_1">
      <item>FINA</item>
      <item>Addiko Bank dioničko društvo, Slavonska avenija 6, 10000 Zagreb</item>
    </derivirana_varijabla>
  </DomainObject.Predmet.StrankaListFormatedWithAdress>
  <DomainObject.Predmet.StrankaListFormatedWithAdressOIB>
    <izvorni_sadrzaj>
      <item>FINA, OIB 85821130368</item>
      <item>Addiko Bank dioničko društvo, OIB 14036333877, Slavonska avenija 6, 10000 Zagreb</item>
    </izvorni_sadrzaj>
    <derivirana_varijabla naziv="DomainObject.Predmet.StrankaListFormatedWithAdressOIB_1">
      <item>FINA, OIB 85821130368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</item>
      <item>Addiko Bank dioničko društvo</item>
    </izvorni_sadrzaj>
    <derivirana_varijabla naziv="DomainObject.Predmet.StrankaListNazivFormated_1">
      <item>FINA</item>
      <item>Addiko Bank dioničko društvo</item>
    </derivirana_varijabla>
  </DomainObject.Predmet.StrankaListNazivFormated>
  <DomainObject.Predmet.StrankaListNazivFormatedOIB>
    <izvorni_sadrzaj>
      <item>FINA, OIB 85821130368</item>
      <item>Addiko Bank dioničko društvo, OIB 14036333877</item>
    </izvorni_sadrzaj>
    <derivirana_varijabla naziv="DomainObject.Predmet.StrankaListNazivFormatedOIB_1">
      <item>FINA, OIB 85821130368</item>
      <item>Addiko Bank dioničko društvo, OIB 14036333877</item>
    </derivirana_varijabla>
  </DomainObject.Predmet.StrankaListNazivFormatedOIB>
  <DomainObject.Predmet.ProtuStrankaListFormated>
    <izvorni_sadrzaj>
      <item>MIČIĆ AUTO društvo s ograničenom odgovornošću za trgovinu i usluge</item>
    </izvorni_sadrzaj>
    <derivirana_varijabla naziv="DomainObject.Predmet.ProtuStrankaListFormated_1">
      <item>MIČIĆ AUTO društvo s ograničenom odgovornošću za trgovinu i usluge</item>
    </derivirana_varijabla>
  </DomainObject.Predmet.ProtuStrankaListFormated>
  <DomainObject.Predmet.ProtuStrankaListFormatedOIB>
    <izvorni_sadrzaj>
      <item>MIČIĆ AUTO društvo s ograničenom odgovornošću za trgovinu i usluge, OIB 02367672587</item>
    </izvorni_sadrzaj>
    <derivirana_varijabla naziv="DomainObject.Predmet.ProtuStrankaListFormatedOIB_1">
      <item>MIČIĆ AUTO društvo s ograničenom odgovornošću za trgovinu i usluge, OIB 02367672587</item>
    </derivirana_varijabla>
  </DomainObject.Predmet.ProtuStrankaListFormatedOIB>
  <DomainObject.Predmet.ProtuStrankaListFormatedWithAdress>
    <izvorni_sadrzaj>
      <item>MIČIĆ AUTO društvo s ograničenom odgovornošću za trgovinu i usluge, Ulica Nikole Jurišića/bb, 23000 Zadar</item>
    </izvorni_sadrzaj>
    <derivirana_varijabla naziv="DomainObject.Predmet.ProtuStrankaListFormatedWithAdress_1">
      <item>MIČIĆ AUTO društvo s ograničenom odgovornošću za trgovinu i usluge, Ulica Nikole Jurišića/bb, 23000 Zadar</item>
    </derivirana_varijabla>
  </DomainObject.Predmet.ProtuStrankaListFormatedWithAdress>
  <DomainObject.Predmet.ProtuStrankaListFormatedWithAdressOIB>
    <izvorni_sadrzaj>
      <item>MIČIĆ AUTO društvo s ograničenom odgovornošću za trgovinu i usluge, OIB 02367672587, Ulica Nikole Jurišića/bb, 23000 Zadar</item>
    </izvorni_sadrzaj>
    <derivirana_varijabla naziv="DomainObject.Predmet.ProtuStrankaListFormatedWithAdressOIB_1">
      <item>MIČIĆ AUTO društvo s ograničenom odgovornošću za trgovinu i usluge, OIB 02367672587, Ulica Nikole Jurišića/bb, 23000 Zadar</item>
    </derivirana_varijabla>
  </DomainObject.Predmet.ProtuStrankaListFormatedWithAdressOIB>
  <DomainObject.Predmet.ProtuStrankaListNazivFormated>
    <izvorni_sadrzaj>
      <item>MIČIĆ AUTO društvo s ograničenom odgovornošću za trgovinu i usluge</item>
    </izvorni_sadrzaj>
    <derivirana_varijabla naziv="DomainObject.Predmet.ProtuStrankaListNazivFormated_1">
      <item>MIČIĆ AUTO društvo s ograničenom odgovornošću za trgovinu i usluge</item>
    </derivirana_varijabla>
  </DomainObject.Predmet.ProtuStrankaListNazivFormated>
  <DomainObject.Predmet.ProtuStrankaListNazivFormatedOIB>
    <izvorni_sadrzaj>
      <item>MIČIĆ AUTO društvo s ograničenom odgovornošću za trgovinu i usluge, OIB 02367672587</item>
    </izvorni_sadrzaj>
    <derivirana_varijabla naziv="DomainObject.Predmet.ProtuStrankaListNazivFormatedOIB_1">
      <item>MIČIĆ AUTO društvo s ograničenom odgovornošću za trgovinu i usluge, OIB 02367672587</item>
    </derivirana_varijabla>
  </DomainObject.Predmet.ProtuStrankaListNazivFormatedOIB>
  <DomainObject.Predmet.OstaliListFormated>
    <izvorni_sadrzaj>
      <item>Frane Mičić</item>
    </izvorni_sadrzaj>
    <derivirana_varijabla naziv="DomainObject.Predmet.OstaliListFormated_1">
      <item>Frane Mičić</item>
    </derivirana_varijabla>
  </DomainObject.Predmet.OstaliListFormated>
  <DomainObject.Predmet.OstaliListFormatedOIB>
    <izvorni_sadrzaj>
      <item>Frane Mičić, OIB 12443039107</item>
    </izvorni_sadrzaj>
    <derivirana_varijabla naziv="DomainObject.Predmet.OstaliListFormatedOIB_1">
      <item>Frane Mičić, OIB 12443039107</item>
    </derivirana_varijabla>
  </DomainObject.Predmet.OstaliListFormatedOIB>
  <DomainObject.Predmet.OstaliListFormatedWithAdress>
    <izvorni_sadrzaj>
      <item>Frane Mičić, Sv. Nikole Tavelića 17, 23000 Zadar</item>
    </izvorni_sadrzaj>
    <derivirana_varijabla naziv="DomainObject.Predmet.OstaliListFormatedWithAdress_1">
      <item>Frane Mičić, Sv. Nikole Tavelića 17, 23000 Zadar</item>
    </derivirana_varijabla>
  </DomainObject.Predmet.OstaliListFormatedWithAdress>
  <DomainObject.Predmet.OstaliListFormatedWithAdressOIB>
    <izvorni_sadrzaj>
      <item>Frane Mičić, OIB 12443039107, Sv. Nikole Tavelića 17, 23000 Zadar</item>
    </izvorni_sadrzaj>
    <derivirana_varijabla naziv="DomainObject.Predmet.OstaliListFormatedWithAdressOIB_1">
      <item>Frane Mičić, OIB 12443039107, Sv. Nikole Tavelića 17, 23000 Zadar</item>
    </derivirana_varijabla>
  </DomainObject.Predmet.OstaliListFormatedWithAdressOIB>
  <DomainObject.Predmet.OstaliListNazivFormated>
    <izvorni_sadrzaj>
      <item>Frane Mičić</item>
    </izvorni_sadrzaj>
    <derivirana_varijabla naziv="DomainObject.Predmet.OstaliListNazivFormated_1">
      <item>Frane Mičić</item>
    </derivirana_varijabla>
  </DomainObject.Predmet.OstaliListNazivFormated>
  <DomainObject.Predmet.OstaliListNazivFormatedOIB>
    <izvorni_sadrzaj>
      <item>Frane Mičić, OIB 12443039107</item>
    </izvorni_sadrzaj>
    <derivirana_varijabla naziv="DomainObject.Predmet.OstaliListNazivFormatedOIB_1">
      <item>Frane Mičić, OIB 12443039107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2019.</izvorni_sadrzaj>
    <derivirana_varijabla naziv="DomainObject.Datum_1">10. listopada 2019.</derivirana_varijabla>
  </DomainObject.Datum>
  <DomainObject.PoslovniBrojDokumenta>
    <izvorni_sadrzaj>St-722/2016-84</izvorni_sadrzaj>
    <derivirana_varijabla naziv="DomainObject.PoslovniBrojDokumenta_1">St-722/2016-84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MIČIĆ AUTO društvo s ograničenom odgovornošću za trgovinu i usluge</izvorni_sadrzaj>
    <derivirana_varijabla naziv="DomainObject.Predmet.ProtustrankaIDrugi_1">MIČIĆ AUTO društvo s ograničenom odgovornošću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MIČIĆ AUTO društvo s ograničenom odgovornošću za trgovinu i usluge, OIB 02367672587, Ulica Nikole Jurišića/bb, 23000 Zadar</izvorni_sadrzaj>
    <derivirana_varijabla naziv="DomainObject.Predmet.ProtustrankaIDrugiAdressOIB_1">MIČIĆ AUTO društvo s ograničenom odgovornošću za trgovinu i usluge, OIB 02367672587, Ulica Nikole Jurišića/bb,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MIČIĆ AUTO društvo s ograničenom odgovornošću za trgovinu i usluge</item>
      <item>FINA</item>
      <item>Frane Mičić</item>
      <item>Addiko Bank dioničko društvo</item>
    </izvorni_sadrzaj>
    <derivirana_varijabla naziv="DomainObject.Predmet.SudioniciListNaziv_1">
      <item>MIČIĆ AUTO društvo s ograničenom odgovornošću za trgovinu i usluge</item>
      <item>FINA</item>
      <item>Frane Mičić</item>
      <item>Addiko Bank dioničko društvo</item>
    </derivirana_varijabla>
  </DomainObject.Predmet.SudioniciListNaziv>
  <DomainObject.Predmet.SudioniciListAdressOIB>
    <izvorni_sadrzaj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  <item>Addiko Bank dioničko društvo, OIB 14036333877, Slavonska avenija 6,10000 Zagreb</item>
    </izvorni_sadrzaj>
    <derivirana_varijabla naziv="DomainObject.Predmet.SudioniciListAdressOIB_1"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02367672587</item>
      <item>, OIB 85821130368</item>
      <item>, OIB 12443039107</item>
      <item>, OIB 14036333877</item>
    </izvorni_sadrzaj>
    <derivirana_varijabla naziv="DomainObject.Predmet.SudioniciListNazivOIB_1">
      <item>, OIB 02367672587</item>
      <item>, OIB 85821130368</item>
      <item>, OIB 12443039107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A107A-0622-4FB7-BF1A-E8E8DFC7943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165</properties:Words>
  <properties:Characters>936</properties:Characters>
  <properties:Lines>42</properties:Lines>
  <properties:Paragraphs>18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2019-10-10T06:46:00Z</dcterms:created>
  <dc:creator>abajlo</dc:creator>
  <cp:lastModifiedBy>Ante Rubelj</cp:lastModifiedBy>
  <cp:lastPrinted>2019-09-04T08:03:00Z</cp:lastPrinted>
  <dcterms:modified xmlns:xsi="http://www.w3.org/2001/XMLSchema-instance" xsi:type="dcterms:W3CDTF">2019-10-10T11:23:00Z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St-722/2016-84 / Zapisnik - Skupština vjerovnika (1St-722-16 skupština vjerovnika 10.10.2019.docx)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